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"/>
        <w:gridCol w:w="1648"/>
        <w:gridCol w:w="5808"/>
        <w:gridCol w:w="1752"/>
      </w:tblGrid>
      <w:tr w:rsidR="00933C64" w:rsidRPr="00933C64" w:rsidTr="00A8772E">
        <w:trPr>
          <w:gridBefore w:val="1"/>
          <w:wBefore w:w="152" w:type="dxa"/>
          <w:cantSplit/>
          <w:trHeight w:val="1650"/>
        </w:trPr>
        <w:tc>
          <w:tcPr>
            <w:tcW w:w="920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33C64" w:rsidRPr="00933C64" w:rsidRDefault="00933C64" w:rsidP="00933C64">
            <w:pPr>
              <w:spacing w:line="560" w:lineRule="exact"/>
              <w:jc w:val="center"/>
              <w:rPr>
                <w:rFonts w:ascii="Times New Roman" w:eastAsia="新細明體" w:hAnsi="新細明體" w:cs="Times New Roman"/>
                <w:b/>
                <w:bCs/>
                <w:sz w:val="40"/>
                <w:szCs w:val="40"/>
              </w:rPr>
            </w:pPr>
            <w:r w:rsidRPr="00933C64">
              <w:rPr>
                <w:rFonts w:ascii="Times New Roman" w:eastAsia="新細明體" w:hAnsi="新細明體" w:cs="Times New Roman" w:hint="eastAsia"/>
                <w:b/>
                <w:bCs/>
                <w:sz w:val="40"/>
                <w:szCs w:val="40"/>
              </w:rPr>
              <w:t>小學</w:t>
            </w:r>
            <w:r w:rsidRPr="00933C64">
              <w:rPr>
                <w:rFonts w:ascii="Times New Roman" w:eastAsia="新細明體" w:hAnsi="新細明體" w:cs="Times New Roman"/>
                <w:b/>
                <w:bCs/>
                <w:sz w:val="40"/>
                <w:szCs w:val="40"/>
              </w:rPr>
              <w:t>戲劇教育</w:t>
            </w:r>
          </w:p>
          <w:p w:rsidR="00933C64" w:rsidRPr="00933C64" w:rsidRDefault="00933C64" w:rsidP="00933C64">
            <w:pPr>
              <w:spacing w:line="560" w:lineRule="exact"/>
              <w:jc w:val="center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933C64">
              <w:rPr>
                <w:rFonts w:ascii="Times New Roman" w:eastAsia="新細明體" w:hAnsi="Times New Roman" w:cs="Times New Roman"/>
                <w:sz w:val="26"/>
                <w:szCs w:val="24"/>
              </w:rPr>
              <w:br w:type="page"/>
            </w:r>
            <w:r w:rsidRPr="00933C64"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  <w:t>第八節</w:t>
            </w:r>
          </w:p>
          <w:p w:rsidR="00933C64" w:rsidRPr="00933C64" w:rsidRDefault="00933C64" w:rsidP="00933C64">
            <w:pPr>
              <w:spacing w:line="560" w:lineRule="exact"/>
              <w:jc w:val="center"/>
              <w:rPr>
                <w:rFonts w:ascii="Times New Roman" w:eastAsia="新細明體" w:hAnsi="Times New Roman" w:cs="Times New Roman"/>
                <w:b/>
                <w:sz w:val="32"/>
                <w:szCs w:val="32"/>
                <w:u w:val="single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bCs/>
                <w:sz w:val="32"/>
                <w:szCs w:val="28"/>
              </w:rPr>
              <w:t>「校不容凌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 w:val="32"/>
                <w:szCs w:val="28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 w:val="32"/>
                <w:szCs w:val="28"/>
              </w:rPr>
              <w:t>人人有責」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 w:val="32"/>
                <w:szCs w:val="28"/>
                <w:lang w:val="en-GB"/>
              </w:rPr>
              <w:t>約</w:t>
            </w:r>
            <w:r w:rsidRPr="00933C64">
              <w:rPr>
                <w:rFonts w:ascii="Times New Roman" w:eastAsia="新細明體" w:hAnsi="Times New Roman" w:cs="Times New Roman"/>
                <w:b/>
                <w:sz w:val="32"/>
                <w:szCs w:val="28"/>
                <w:lang w:val="en-GB"/>
              </w:rPr>
              <w:t>章</w:t>
            </w:r>
          </w:p>
        </w:tc>
      </w:tr>
      <w:tr w:rsidR="00933C64" w:rsidRPr="00933C64" w:rsidTr="00A8772E">
        <w:trPr>
          <w:cantSplit/>
          <w:trHeight w:val="28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目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 xml:space="preserve">    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的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透過訂立約章，鼓勵學生身體力行，減少和杜絕欺凌事件發生。</w:t>
            </w:r>
          </w:p>
        </w:tc>
      </w:tr>
      <w:tr w:rsidR="00933C64" w:rsidRPr="00933C64" w:rsidTr="00A8772E">
        <w:trPr>
          <w:cantSplit/>
          <w:trHeight w:val="25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對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 xml:space="preserve">    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象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小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四至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小六學生</w:t>
            </w:r>
          </w:p>
        </w:tc>
      </w:tr>
      <w:tr w:rsidR="00933C64" w:rsidRPr="00933C64" w:rsidTr="00A8772E">
        <w:trPr>
          <w:cantSplit/>
          <w:trHeight w:val="26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>建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>議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>時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>間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節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(35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分鐘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</w:tc>
      </w:tr>
      <w:tr w:rsidR="00933C64" w:rsidRPr="00933C64" w:rsidTr="00A8772E">
        <w:trPr>
          <w:cantSplit/>
          <w:trHeight w:val="25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933C64" w:rsidP="00933C64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教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933C64">
              <w:rPr>
                <w:rFonts w:ascii="Times New Roman" w:eastAsia="新細明體" w:hAnsi="Times New Roman" w:cs="Times New Roman" w:hint="eastAsia"/>
                <w:b/>
                <w:szCs w:val="24"/>
              </w:rPr>
              <w:t>具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4" w:rsidRPr="00933C64" w:rsidRDefault="00A56F0B" w:rsidP="001C1BC7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第七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節的</w:t>
            </w:r>
            <w:r w:rsidR="001C1BC7">
              <w:rPr>
                <w:rFonts w:ascii="Times New Roman" w:eastAsia="新細明體" w:hAnsi="Times New Roman" w:cs="Times New Roman" w:hint="eastAsia"/>
                <w:szCs w:val="24"/>
              </w:rPr>
              <w:t>附件</w:t>
            </w:r>
            <w:r w:rsidR="001C1BC7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 w:rsidR="001C1BC7">
              <w:rPr>
                <w:rFonts w:ascii="Times New Roman" w:eastAsia="新細明體" w:hAnsi="Times New Roman" w:cs="Times New Roman"/>
                <w:szCs w:val="24"/>
              </w:rPr>
              <w:t>a</w:t>
            </w:r>
            <w:r w:rsidR="00867C34" w:rsidRPr="00871CD1">
              <w:rPr>
                <w:rFonts w:ascii="Times New Roman" w:eastAsia="新細明體" w:hAnsi="Times New Roman" w:cs="Times New Roman" w:hint="eastAsia"/>
                <w:szCs w:val="24"/>
              </w:rPr>
              <w:t>「演繹重點」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、</w:t>
            </w:r>
            <w:r w:rsidR="00933C64" w:rsidRPr="00933C64">
              <w:rPr>
                <w:rFonts w:ascii="Times New Roman" w:eastAsia="新細明體" w:hAnsi="Times New Roman" w:cs="Times New Roman" w:hint="eastAsia"/>
                <w:szCs w:val="24"/>
              </w:rPr>
              <w:t>音樂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、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附件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8</w:t>
            </w:r>
            <w:r w:rsidR="00933C64" w:rsidRPr="00933C64">
              <w:rPr>
                <w:rFonts w:ascii="Times New Roman" w:eastAsia="新細明體" w:hAnsi="Times New Roman" w:cs="Times New Roman" w:hint="eastAsia"/>
                <w:szCs w:val="24"/>
              </w:rPr>
              <w:t>a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「校不容</w:t>
            </w:r>
            <w:proofErr w:type="gramStart"/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凌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</w:t>
            </w:r>
            <w:proofErr w:type="gramEnd"/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」（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A4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及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A3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）</w:t>
            </w:r>
            <w:r w:rsidR="00933C64" w:rsidRPr="00933C64"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附件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8</w:t>
            </w:r>
            <w:r w:rsidR="00933C64" w:rsidRPr="00933C64">
              <w:rPr>
                <w:rFonts w:ascii="Times New Roman" w:eastAsia="新細明體" w:hAnsi="Times New Roman" w:cs="Times New Roman" w:hint="eastAsia"/>
                <w:szCs w:val="24"/>
              </w:rPr>
              <w:t>b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「校不容凌」</w:t>
            </w:r>
            <w:r w:rsidR="00933C64" w:rsidRPr="00933C64">
              <w:rPr>
                <w:rFonts w:ascii="新細明體" w:eastAsia="新細明體" w:hAnsi="新細明體" w:cs="Times New Roman" w:hint="eastAsia"/>
                <w:szCs w:val="24"/>
                <w:lang w:val="en-GB"/>
              </w:rPr>
              <w:t>座右銘</w:t>
            </w:r>
          </w:p>
        </w:tc>
      </w:tr>
      <w:tr w:rsidR="00933C64" w:rsidRPr="00933C64" w:rsidTr="00A8772E">
        <w:trPr>
          <w:cantSplit/>
          <w:trHeight w:val="521"/>
        </w:trPr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:rsidR="00933C64" w:rsidRPr="00933C64" w:rsidRDefault="00933C64" w:rsidP="00933C64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nil"/>
              <w:right w:val="nil"/>
            </w:tcBorders>
            <w:vAlign w:val="center"/>
          </w:tcPr>
          <w:p w:rsidR="00933C64" w:rsidRPr="00933C64" w:rsidRDefault="00933C64" w:rsidP="00933C64">
            <w:pPr>
              <w:spacing w:line="400" w:lineRule="exact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left w:val="nil"/>
              <w:right w:val="nil"/>
            </w:tcBorders>
            <w:vAlign w:val="center"/>
          </w:tcPr>
          <w:p w:rsidR="00933C64" w:rsidRPr="00933C64" w:rsidRDefault="00933C64" w:rsidP="00933C64">
            <w:pPr>
              <w:spacing w:line="400" w:lineRule="exact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</w:tr>
      <w:tr w:rsidR="00933C64" w:rsidRPr="00933C64" w:rsidTr="00A8772E">
        <w:trPr>
          <w:cantSplit/>
          <w:trHeight w:val="521"/>
        </w:trPr>
        <w:tc>
          <w:tcPr>
            <w:tcW w:w="1800" w:type="dxa"/>
            <w:gridSpan w:val="2"/>
            <w:vMerge w:val="restart"/>
            <w:vAlign w:val="center"/>
          </w:tcPr>
          <w:p w:rsidR="00933C64" w:rsidRPr="00933C64" w:rsidRDefault="00933C64" w:rsidP="00933C6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933C64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5808" w:type="dxa"/>
            <w:vMerge w:val="restart"/>
            <w:vAlign w:val="center"/>
          </w:tcPr>
          <w:p w:rsidR="00933C64" w:rsidRPr="00933C64" w:rsidRDefault="00933C64" w:rsidP="00933C64">
            <w:pPr>
              <w:spacing w:before="100" w:beforeAutospacing="1" w:after="100" w:afterAutospacing="1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933C64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教學步驟</w:t>
            </w:r>
          </w:p>
        </w:tc>
        <w:tc>
          <w:tcPr>
            <w:tcW w:w="1752" w:type="dxa"/>
            <w:vMerge w:val="restart"/>
            <w:vAlign w:val="center"/>
          </w:tcPr>
          <w:p w:rsidR="00933C64" w:rsidRPr="00933C64" w:rsidRDefault="00933C64" w:rsidP="00933C64">
            <w:pPr>
              <w:spacing w:before="100" w:beforeAutospacing="1" w:after="100" w:afterAutospacing="1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933C64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注意事項</w:t>
            </w:r>
          </w:p>
        </w:tc>
      </w:tr>
      <w:tr w:rsidR="00933C64" w:rsidRPr="00933C64" w:rsidTr="00A8772E">
        <w:trPr>
          <w:cantSplit/>
          <w:trHeight w:val="400"/>
        </w:trPr>
        <w:tc>
          <w:tcPr>
            <w:tcW w:w="1800" w:type="dxa"/>
            <w:gridSpan w:val="2"/>
            <w:vMerge/>
          </w:tcPr>
          <w:p w:rsidR="00933C64" w:rsidRPr="00933C64" w:rsidRDefault="00933C64" w:rsidP="00933C64">
            <w:pPr>
              <w:spacing w:line="400" w:lineRule="exact"/>
              <w:jc w:val="both"/>
              <w:rPr>
                <w:rFonts w:ascii="Times New Roman" w:eastAsia="新細明體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5808" w:type="dxa"/>
            <w:vMerge/>
          </w:tcPr>
          <w:p w:rsidR="00933C64" w:rsidRPr="00933C64" w:rsidRDefault="00933C64" w:rsidP="00933C64">
            <w:pPr>
              <w:spacing w:line="400" w:lineRule="exact"/>
              <w:ind w:left="152" w:right="152"/>
              <w:jc w:val="both"/>
              <w:rPr>
                <w:rFonts w:ascii="Times New Roman" w:eastAsia="新細明體" w:hAnsi="Times New Roman" w:cs="Times New Roman"/>
                <w:sz w:val="26"/>
                <w:szCs w:val="24"/>
              </w:rPr>
            </w:pPr>
          </w:p>
        </w:tc>
        <w:tc>
          <w:tcPr>
            <w:tcW w:w="1752" w:type="dxa"/>
            <w:vMerge/>
          </w:tcPr>
          <w:p w:rsidR="00933C64" w:rsidRPr="00933C64" w:rsidRDefault="00933C64" w:rsidP="00933C64">
            <w:pPr>
              <w:spacing w:line="400" w:lineRule="exact"/>
              <w:ind w:left="152" w:right="152"/>
              <w:jc w:val="both"/>
              <w:rPr>
                <w:rFonts w:ascii="Times New Roman" w:eastAsia="新細明體" w:hAnsi="Times New Roman" w:cs="Times New Roman"/>
                <w:sz w:val="26"/>
                <w:szCs w:val="24"/>
              </w:rPr>
            </w:pPr>
          </w:p>
        </w:tc>
      </w:tr>
      <w:tr w:rsidR="00933C64" w:rsidRPr="00933C64" w:rsidTr="00A8772E">
        <w:trPr>
          <w:cantSplit/>
          <w:trHeight w:val="58"/>
        </w:trPr>
        <w:tc>
          <w:tcPr>
            <w:tcW w:w="1800" w:type="dxa"/>
            <w:gridSpan w:val="2"/>
          </w:tcPr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熱身活動</w:t>
            </w:r>
          </w:p>
          <w:p w:rsidR="00933C64" w:rsidRPr="00933C64" w:rsidRDefault="00933C64" w:rsidP="00933C64">
            <w:pPr>
              <w:spacing w:line="320" w:lineRule="exact"/>
              <w:ind w:right="153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5808" w:type="dxa"/>
          </w:tcPr>
          <w:p w:rsidR="00933C64" w:rsidRPr="00933C64" w:rsidRDefault="00933C64" w:rsidP="00933C64">
            <w:pPr>
              <w:numPr>
                <w:ilvl w:val="0"/>
                <w:numId w:val="1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教師與學生回顧第一至七節的內容</w:t>
            </w:r>
            <w:r w:rsidRPr="00933C64">
              <w:rPr>
                <w:rFonts w:ascii="Times New Roman" w:eastAsia="新細明體" w:hAnsi="Times New Roman" w:cs="Times New Roman"/>
                <w:kern w:val="0"/>
                <w:szCs w:val="24"/>
              </w:rPr>
              <w:t>，</w:t>
            </w:r>
            <w:r w:rsidRPr="00933C64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學生分享對欺凌事件的看法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  <w:p w:rsidR="00933C64" w:rsidRPr="00933C64" w:rsidRDefault="00933C64" w:rsidP="00933C64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52" w:type="dxa"/>
          </w:tcPr>
          <w:p w:rsidR="00933C64" w:rsidRPr="00DF5ABE" w:rsidRDefault="00A56F0B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第七</w:t>
            </w:r>
            <w:r w:rsidR="00933C64" w:rsidRPr="00933C64">
              <w:rPr>
                <w:rFonts w:ascii="Times New Roman" w:eastAsia="新細明體" w:hAnsi="Times New Roman" w:cs="Times New Roman"/>
                <w:szCs w:val="24"/>
              </w:rPr>
              <w:t>節的</w:t>
            </w:r>
            <w:r w:rsidR="001C1BC7" w:rsidRPr="001C1BC7">
              <w:rPr>
                <w:rFonts w:ascii="Times New Roman" w:eastAsia="新細明體" w:hAnsi="Times New Roman" w:cs="Times New Roman" w:hint="eastAsia"/>
                <w:szCs w:val="24"/>
              </w:rPr>
              <w:t>附件</w:t>
            </w:r>
            <w:r w:rsidR="001C1BC7" w:rsidRPr="001C1BC7">
              <w:rPr>
                <w:rFonts w:ascii="Times New Roman" w:eastAsia="新細明體" w:hAnsi="Times New Roman" w:cs="Times New Roman" w:hint="eastAsia"/>
                <w:szCs w:val="24"/>
              </w:rPr>
              <w:t>7a</w:t>
            </w:r>
            <w:r w:rsidR="00867C34" w:rsidRPr="00871CD1">
              <w:rPr>
                <w:rFonts w:ascii="Times New Roman" w:eastAsia="新細明體" w:hAnsi="Times New Roman" w:cs="Times New Roman" w:hint="eastAsia"/>
                <w:b/>
                <w:szCs w:val="24"/>
              </w:rPr>
              <w:t>「演繹重點」</w:t>
            </w:r>
          </w:p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933C64" w:rsidRPr="00933C64" w:rsidTr="00A8772E">
        <w:trPr>
          <w:cantSplit/>
          <w:trHeight w:val="3436"/>
        </w:trPr>
        <w:tc>
          <w:tcPr>
            <w:tcW w:w="1800" w:type="dxa"/>
            <w:gridSpan w:val="2"/>
          </w:tcPr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25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活動內容</w:t>
            </w:r>
          </w:p>
          <w:p w:rsidR="00933C64" w:rsidRPr="00933C64" w:rsidRDefault="00933C64" w:rsidP="00933C64">
            <w:pPr>
              <w:spacing w:line="320" w:lineRule="exact"/>
              <w:ind w:leftChars="50" w:left="120" w:right="153"/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5808" w:type="dxa"/>
          </w:tcPr>
          <w:p w:rsidR="00933C64" w:rsidRPr="00933C64" w:rsidRDefault="00933C64" w:rsidP="00933C64">
            <w:p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擬定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「校不容凌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人人有責」約章</w:t>
            </w:r>
          </w:p>
          <w:p w:rsidR="00933C64" w:rsidRPr="00933C64" w:rsidRDefault="00933C64" w:rsidP="00933C64">
            <w:pPr>
              <w:numPr>
                <w:ilvl w:val="0"/>
                <w:numId w:val="2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教師向學生指出</w:t>
            </w:r>
            <w:r w:rsidRPr="00933C64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</w:p>
          <w:p w:rsidR="00933C64" w:rsidRPr="00933C64" w:rsidRDefault="00933C64" w:rsidP="00933C64">
            <w:pPr>
              <w:spacing w:line="320" w:lineRule="exact"/>
              <w:ind w:leftChars="200" w:left="480"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為要令欺凌事件降溫和減少欺凌事件的發生，我們要身體力行，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因此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我們一起擬定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「校不容凌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人人有責」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約章。</w:t>
            </w:r>
          </w:p>
          <w:p w:rsidR="00933C64" w:rsidRPr="00933C64" w:rsidRDefault="00933C64" w:rsidP="00933C64">
            <w:pPr>
              <w:numPr>
                <w:ilvl w:val="0"/>
                <w:numId w:val="2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4-6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人一組擬定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約章內容</w:t>
            </w:r>
          </w:p>
          <w:p w:rsidR="00933C64" w:rsidRPr="00933C64" w:rsidRDefault="00933C64" w:rsidP="00933C64">
            <w:pPr>
              <w:numPr>
                <w:ilvl w:val="0"/>
                <w:numId w:val="2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各組匯報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約章的內容</w:t>
            </w:r>
          </w:p>
          <w:p w:rsidR="00933C64" w:rsidRPr="00933C64" w:rsidRDefault="00933C64" w:rsidP="00933C6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學生及教師選出</w:t>
            </w:r>
            <w:r w:rsidR="00867C34">
              <w:rPr>
                <w:rFonts w:ascii="Times New Roman" w:eastAsia="新細明體" w:hAnsi="Times New Roman" w:cs="Times New Roman" w:hint="eastAsia"/>
                <w:szCs w:val="24"/>
              </w:rPr>
              <w:t>及寫下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最具意義的十條約章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，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全班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簽署。</w:t>
            </w:r>
          </w:p>
          <w:p w:rsidR="00933C64" w:rsidRPr="00933C64" w:rsidRDefault="00933C64" w:rsidP="00933C64">
            <w:pPr>
              <w:numPr>
                <w:ilvl w:val="0"/>
                <w:numId w:val="2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bCs/>
                <w:szCs w:val="24"/>
                <w:lang w:val="en-GB"/>
              </w:rPr>
            </w:pP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學生可商討其他方法延續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「校不容凌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人人有責」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的精神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，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例如製作海報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愛心卡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成立愛心小隊等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。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 xml:space="preserve"> </w:t>
            </w:r>
          </w:p>
          <w:p w:rsidR="00933C64" w:rsidRPr="00933C64" w:rsidRDefault="00933C64" w:rsidP="00933C64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52" w:type="dxa"/>
          </w:tcPr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播放音樂</w:t>
            </w:r>
          </w:p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見附件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8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a</w:t>
            </w:r>
            <w:r w:rsidRPr="00933C64">
              <w:rPr>
                <w:rFonts w:ascii="Times New Roman" w:eastAsia="新細明體" w:hAnsi="Times New Roman" w:cs="Times New Roman"/>
                <w:bCs/>
                <w:szCs w:val="24"/>
                <w:lang w:val="en-GB"/>
              </w:rPr>
              <w:t>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『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』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</w:t>
            </w:r>
            <w:r w:rsidRPr="00933C64">
              <w:rPr>
                <w:rFonts w:ascii="新細明體" w:eastAsia="新細明體" w:hAnsi="新細明體" w:cs="新細明體" w:hint="eastAsia"/>
                <w:szCs w:val="24"/>
                <w:lang w:val="en-GB"/>
              </w:rPr>
              <w:t>」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（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A4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）</w:t>
            </w:r>
          </w:p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見附件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8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a</w:t>
            </w:r>
            <w:r w:rsidRPr="00933C64">
              <w:rPr>
                <w:rFonts w:ascii="Times New Roman" w:eastAsia="新細明體" w:hAnsi="Times New Roman" w:cs="Times New Roman"/>
                <w:bCs/>
                <w:szCs w:val="24"/>
                <w:lang w:val="en-GB"/>
              </w:rPr>
              <w:t>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『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』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約章</w:t>
            </w:r>
            <w:r w:rsidRPr="00933C64">
              <w:rPr>
                <w:rFonts w:ascii="新細明體" w:eastAsia="新細明體" w:hAnsi="新細明體" w:cs="Times New Roman" w:hint="eastAsia"/>
                <w:szCs w:val="24"/>
                <w:lang w:val="en-GB"/>
              </w:rPr>
              <w:t>」放大變成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A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  <w:lang w:val="en-GB"/>
              </w:rPr>
              <w:t>3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  <w:lang w:val="en-GB"/>
              </w:rPr>
              <w:t>大小的海報。</w:t>
            </w:r>
          </w:p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933C64" w:rsidRPr="00933C64" w:rsidTr="00A8772E">
        <w:trPr>
          <w:cantSplit/>
          <w:trHeight w:val="557"/>
        </w:trPr>
        <w:tc>
          <w:tcPr>
            <w:tcW w:w="1800" w:type="dxa"/>
            <w:gridSpan w:val="2"/>
          </w:tcPr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933C64" w:rsidRPr="00933C64" w:rsidRDefault="00933C64" w:rsidP="00933C64">
            <w:pPr>
              <w:spacing w:line="320" w:lineRule="exact"/>
              <w:ind w:leftChars="50" w:left="120" w:right="153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b/>
                <w:szCs w:val="24"/>
              </w:rPr>
              <w:t>反思及總結</w:t>
            </w:r>
          </w:p>
          <w:p w:rsidR="00933C64" w:rsidRPr="00933C64" w:rsidRDefault="00933C64" w:rsidP="00933C64">
            <w:pPr>
              <w:spacing w:line="320" w:lineRule="exact"/>
              <w:ind w:leftChars="50" w:left="120" w:right="153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5808" w:type="dxa"/>
          </w:tcPr>
          <w:p w:rsidR="00933C64" w:rsidRPr="00933C64" w:rsidRDefault="00933C64" w:rsidP="00933C64">
            <w:pPr>
              <w:numPr>
                <w:ilvl w:val="0"/>
                <w:numId w:val="3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學校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不容欺凌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行為。因此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，同學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要承擔責任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，履行約章中的承諾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，處理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欺凌事件。</w:t>
            </w:r>
          </w:p>
          <w:p w:rsidR="00933C64" w:rsidRPr="00933C64" w:rsidRDefault="00933C64" w:rsidP="00933C64">
            <w:pPr>
              <w:numPr>
                <w:ilvl w:val="0"/>
                <w:numId w:val="3"/>
              </w:num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bCs/>
                <w:szCs w:val="24"/>
                <w:lang w:val="en-GB"/>
              </w:rPr>
            </w:pP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學生完成自己的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「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校不容凌</w:t>
            </w:r>
            <w:r w:rsidRPr="00933C64">
              <w:rPr>
                <w:rFonts w:ascii="新細明體" w:eastAsia="新細明體" w:hAnsi="新細明體" w:cs="Times New Roman" w:hint="eastAsia"/>
                <w:bCs/>
                <w:szCs w:val="24"/>
                <w:lang w:val="en-GB"/>
              </w:rPr>
              <w:t>」</w:t>
            </w: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座右銘</w:t>
            </w:r>
            <w:r w:rsidRPr="00933C64">
              <w:rPr>
                <w:rFonts w:ascii="Times New Roman" w:eastAsia="新細明體" w:hAnsi="Times New Roman" w:cs="Times New Roman"/>
                <w:szCs w:val="24"/>
                <w:lang w:val="en-GB"/>
              </w:rPr>
              <w:t>。</w:t>
            </w:r>
          </w:p>
          <w:p w:rsidR="00933C64" w:rsidRPr="00933C64" w:rsidRDefault="00933C64" w:rsidP="00933C64">
            <w:pPr>
              <w:spacing w:line="320" w:lineRule="exact"/>
              <w:ind w:rightChars="64" w:right="154"/>
              <w:jc w:val="both"/>
              <w:rPr>
                <w:rFonts w:ascii="Times New Roman" w:eastAsia="新細明體" w:hAnsi="Times New Roman" w:cs="Times New Roman"/>
                <w:szCs w:val="24"/>
                <w:lang w:val="en-GB"/>
              </w:rPr>
            </w:pPr>
          </w:p>
        </w:tc>
        <w:tc>
          <w:tcPr>
            <w:tcW w:w="1752" w:type="dxa"/>
          </w:tcPr>
          <w:p w:rsidR="00933C64" w:rsidRPr="00933C64" w:rsidRDefault="00933C64" w:rsidP="00933C64">
            <w:pPr>
              <w:spacing w:line="32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/>
                <w:szCs w:val="24"/>
              </w:rPr>
              <w:t>見附件</w:t>
            </w:r>
            <w:r w:rsidRPr="00933C64">
              <w:rPr>
                <w:rFonts w:ascii="Times New Roman" w:eastAsia="新細明體" w:hAnsi="Times New Roman" w:cs="Times New Roman"/>
                <w:szCs w:val="24"/>
              </w:rPr>
              <w:t>8</w:t>
            </w:r>
            <w:r w:rsidRPr="00933C64">
              <w:rPr>
                <w:rFonts w:ascii="Times New Roman" w:eastAsia="新細明體" w:hAnsi="Times New Roman" w:cs="Times New Roman" w:hint="eastAsia"/>
                <w:szCs w:val="24"/>
              </w:rPr>
              <w:t>b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「校不容凌</w:t>
            </w:r>
            <w:r w:rsidRPr="00933C64">
              <w:rPr>
                <w:rFonts w:ascii="Times New Roman" w:eastAsia="新細明體" w:hAnsi="Times New Roman" w:cs="Times New Roman" w:hint="eastAsia"/>
                <w:b/>
                <w:bCs/>
                <w:szCs w:val="24"/>
                <w:lang w:val="en-GB"/>
              </w:rPr>
              <w:t>、</w:t>
            </w:r>
            <w:r w:rsidRPr="00933C64">
              <w:rPr>
                <w:rFonts w:ascii="Times New Roman" w:eastAsia="新細明體" w:hAnsi="Times New Roman" w:cs="Times New Roman"/>
                <w:b/>
                <w:bCs/>
                <w:szCs w:val="24"/>
                <w:lang w:val="en-GB"/>
              </w:rPr>
              <w:t>人人有責」</w:t>
            </w:r>
          </w:p>
          <w:p w:rsidR="00933C64" w:rsidRPr="00933C64" w:rsidRDefault="00933C64" w:rsidP="00933C64">
            <w:pPr>
              <w:spacing w:line="320" w:lineRule="exact"/>
              <w:ind w:right="153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33C64">
              <w:rPr>
                <w:rFonts w:ascii="Times New Roman" w:eastAsia="新細明體" w:hAnsi="Times New Roman" w:cs="Times New Roman" w:hint="eastAsia"/>
                <w:bCs/>
                <w:szCs w:val="24"/>
                <w:lang w:val="en-GB"/>
              </w:rPr>
              <w:t>座右銘。</w:t>
            </w:r>
          </w:p>
        </w:tc>
      </w:tr>
    </w:tbl>
    <w:p w:rsidR="00933C64" w:rsidRPr="00933C64" w:rsidRDefault="00933C64" w:rsidP="00933C64">
      <w:pPr>
        <w:spacing w:line="400" w:lineRule="exact"/>
        <w:jc w:val="center"/>
        <w:rPr>
          <w:rFonts w:ascii="Times New Roman" w:eastAsia="新細明體" w:hAnsi="Times New Roman" w:cs="Times New Roman"/>
          <w:sz w:val="26"/>
          <w:szCs w:val="24"/>
        </w:rPr>
      </w:pPr>
      <w:r w:rsidRPr="00933C64">
        <w:rPr>
          <w:rFonts w:ascii="Times New Roman" w:eastAsia="新細明體" w:hAnsi="Times New Roman" w:cs="Times New Roman"/>
          <w:sz w:val="26"/>
          <w:szCs w:val="24"/>
        </w:rPr>
        <w:t>~~</w:t>
      </w:r>
      <w:r w:rsidRPr="00933C64">
        <w:rPr>
          <w:rFonts w:ascii="Times New Roman" w:eastAsia="新細明體" w:hAnsi="Times New Roman" w:cs="Times New Roman"/>
          <w:sz w:val="26"/>
          <w:szCs w:val="24"/>
        </w:rPr>
        <w:t>完</w:t>
      </w:r>
      <w:r w:rsidRPr="00933C64">
        <w:rPr>
          <w:rFonts w:ascii="Times New Roman" w:eastAsia="新細明體" w:hAnsi="Times New Roman" w:cs="Times New Roman"/>
          <w:sz w:val="26"/>
          <w:szCs w:val="24"/>
        </w:rPr>
        <w:t>~~</w:t>
      </w:r>
    </w:p>
    <w:p w:rsidR="00933C64" w:rsidRPr="00933C64" w:rsidRDefault="00933C64" w:rsidP="00933C64">
      <w:pPr>
        <w:spacing w:line="400" w:lineRule="exact"/>
        <w:jc w:val="center"/>
        <w:rPr>
          <w:rFonts w:ascii="Times New Roman" w:eastAsia="新細明體" w:hAnsi="Times New Roman" w:cs="Times New Roman"/>
          <w:sz w:val="26"/>
          <w:szCs w:val="24"/>
        </w:rPr>
      </w:pPr>
    </w:p>
    <w:p w:rsidR="00933C64" w:rsidRPr="00933C64" w:rsidRDefault="00933C64" w:rsidP="00933C64">
      <w:pPr>
        <w:spacing w:line="400" w:lineRule="exact"/>
        <w:jc w:val="center"/>
        <w:rPr>
          <w:rFonts w:ascii="Times New Roman" w:eastAsia="新細明體" w:hAnsi="Times New Roman" w:cs="Times New Roman"/>
          <w:sz w:val="26"/>
          <w:szCs w:val="24"/>
        </w:rPr>
      </w:pPr>
    </w:p>
    <w:p w:rsidR="00933C64" w:rsidRPr="00933C64" w:rsidRDefault="00933C64" w:rsidP="00933C64">
      <w:pPr>
        <w:spacing w:line="400" w:lineRule="exact"/>
        <w:jc w:val="center"/>
        <w:rPr>
          <w:rFonts w:ascii="Times New Roman" w:eastAsia="新細明體" w:hAnsi="Times New Roman" w:cs="Times New Roman"/>
          <w:sz w:val="26"/>
          <w:szCs w:val="24"/>
        </w:rPr>
      </w:pPr>
    </w:p>
    <w:p w:rsidR="00933C64" w:rsidRPr="00933C64" w:rsidRDefault="00933C64" w:rsidP="00933C64">
      <w:pPr>
        <w:spacing w:line="400" w:lineRule="exact"/>
        <w:rPr>
          <w:rFonts w:ascii="Times New Roman" w:eastAsia="新細明體" w:hAnsi="Times New Roman" w:cs="Times New Roman"/>
          <w:b/>
          <w:szCs w:val="24"/>
        </w:rPr>
      </w:pPr>
      <w:r w:rsidRPr="00933C64">
        <w:rPr>
          <w:rFonts w:ascii="Times New Roman" w:eastAsia="新細明體" w:hAnsi="Times New Roman" w:cs="Times New Roman"/>
          <w:b/>
          <w:szCs w:val="24"/>
        </w:rPr>
        <w:br w:type="page"/>
      </w:r>
    </w:p>
    <w:p w:rsidR="00A56F0B" w:rsidRDefault="00A56F0B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  <w:r>
        <w:rPr>
          <w:rFonts w:ascii="Times New Roman" w:eastAsia="新細明體" w:hAnsi="Times New Roman" w:cs="Times New Roman" w:hint="eastAsia"/>
          <w:b/>
          <w:color w:val="CC99FF"/>
          <w:szCs w:val="24"/>
        </w:rPr>
        <w:t>附件</w:t>
      </w:r>
      <w:r>
        <w:rPr>
          <w:rFonts w:ascii="Times New Roman" w:eastAsia="新細明體" w:hAnsi="Times New Roman" w:cs="Times New Roman" w:hint="eastAsia"/>
          <w:b/>
          <w:color w:val="CC99FF"/>
          <w:szCs w:val="24"/>
        </w:rPr>
        <w:t>7a</w:t>
      </w:r>
    </w:p>
    <w:p w:rsidR="00A56F0B" w:rsidRDefault="00A56F0B">
      <w:pPr>
        <w:widowControl/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0F31D1">
        <w:rPr>
          <w:rFonts w:ascii="Times New Roman" w:eastAsia="新細明體" w:hAnsi="Times New Roman" w:cs="Times New Roman" w:hint="eastAsia"/>
          <w:noProof/>
          <w:sz w:val="26"/>
          <w:szCs w:val="24"/>
        </w:rPr>
        <w:drawing>
          <wp:inline distT="0" distB="0" distL="0" distR="0" wp14:anchorId="6970F9CB" wp14:editId="2E2BCE84">
            <wp:extent cx="5267325" cy="7458075"/>
            <wp:effectExtent l="0" t="0" r="9525" b="9525"/>
            <wp:docPr id="4" name="Picture 4" descr="ch321_pl7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321_pl7_Page_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b/>
          <w:color w:val="CC99FF"/>
          <w:szCs w:val="24"/>
        </w:rPr>
        <w:br w:type="page"/>
      </w: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933C64">
        <w:rPr>
          <w:rFonts w:ascii="Times New Roman" w:eastAsia="新細明體" w:hAnsi="Times New Roman" w:cs="Times New Roman"/>
          <w:b/>
          <w:color w:val="CC99FF"/>
          <w:szCs w:val="24"/>
        </w:rPr>
        <w:t>附件</w:t>
      </w:r>
      <w:r w:rsidRPr="00933C64">
        <w:rPr>
          <w:rFonts w:ascii="Times New Roman" w:eastAsia="新細明體" w:hAnsi="Times New Roman" w:cs="Times New Roman" w:hint="eastAsia"/>
          <w:b/>
          <w:color w:val="CC99FF"/>
          <w:szCs w:val="24"/>
        </w:rPr>
        <w:t>8a</w:t>
      </w: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</w:p>
    <w:p w:rsidR="00933C64" w:rsidRPr="00933C64" w:rsidRDefault="00933C64" w:rsidP="00933C64">
      <w:pPr>
        <w:jc w:val="center"/>
        <w:rPr>
          <w:rFonts w:ascii="Times New Roman" w:eastAsia="新細明體" w:hAnsi="Times New Roman" w:cs="Times New Roman"/>
          <w:sz w:val="48"/>
          <w:szCs w:val="32"/>
        </w:rPr>
      </w:pPr>
      <w:r w:rsidRPr="00933C64">
        <w:rPr>
          <w:rFonts w:ascii="Times New Roman" w:eastAsia="新細明體" w:hAnsi="Times New Roman" w:cs="Times New Roman" w:hint="eastAsia"/>
          <w:noProof/>
          <w:sz w:val="48"/>
          <w:szCs w:val="32"/>
        </w:rPr>
        <w:drawing>
          <wp:inline distT="0" distB="0" distL="0" distR="0">
            <wp:extent cx="5267325" cy="7448550"/>
            <wp:effectExtent l="0" t="0" r="9525" b="0"/>
            <wp:docPr id="2" name="Picture 2" descr="ch321_pl8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1_pl8_Page_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933C64">
        <w:rPr>
          <w:rFonts w:ascii="Times New Roman" w:eastAsia="新細明體" w:hAnsi="Times New Roman" w:cs="Times New Roman"/>
          <w:b/>
          <w:szCs w:val="24"/>
        </w:rPr>
        <w:br w:type="page"/>
      </w:r>
      <w:r w:rsidRPr="00933C64">
        <w:rPr>
          <w:rFonts w:ascii="Times New Roman" w:eastAsia="新細明體" w:hAnsi="Times New Roman" w:cs="Times New Roman"/>
          <w:b/>
          <w:color w:val="CC99FF"/>
          <w:szCs w:val="24"/>
        </w:rPr>
        <w:t>附件</w:t>
      </w:r>
      <w:r w:rsidRPr="00933C64">
        <w:rPr>
          <w:rFonts w:ascii="Times New Roman" w:eastAsia="新細明體" w:hAnsi="Times New Roman" w:cs="Times New Roman" w:hint="eastAsia"/>
          <w:b/>
          <w:color w:val="CC99FF"/>
          <w:szCs w:val="24"/>
        </w:rPr>
        <w:t>8b</w:t>
      </w: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</w:p>
    <w:p w:rsidR="00933C64" w:rsidRPr="00933C64" w:rsidRDefault="00933C64" w:rsidP="00933C64">
      <w:pPr>
        <w:spacing w:line="240" w:lineRule="exact"/>
        <w:ind w:leftChars="-75" w:left="-180" w:firstLineChars="75" w:firstLine="180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</w:p>
    <w:p w:rsidR="006C1EBE" w:rsidRDefault="00933C64" w:rsidP="00933C64">
      <w:r w:rsidRPr="00933C64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1" name="Picture 1" descr="ch321_pl8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321_pl8_Page_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EBE" w:rsidSect="00933C64">
      <w:head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C5E" w:rsidRDefault="002E4C5E" w:rsidP="00E82B24">
      <w:r>
        <w:separator/>
      </w:r>
    </w:p>
  </w:endnote>
  <w:endnote w:type="continuationSeparator" w:id="0">
    <w:p w:rsidR="002E4C5E" w:rsidRDefault="002E4C5E" w:rsidP="00E8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C5E" w:rsidRDefault="002E4C5E" w:rsidP="00E82B24">
      <w:r>
        <w:separator/>
      </w:r>
    </w:p>
  </w:footnote>
  <w:footnote w:type="continuationSeparator" w:id="0">
    <w:p w:rsidR="002E4C5E" w:rsidRDefault="002E4C5E" w:rsidP="00E8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B24" w:rsidRPr="00E82B24" w:rsidRDefault="00E82B24" w:rsidP="00E82B24">
    <w:pPr>
      <w:pStyle w:val="a3"/>
      <w:jc w:val="center"/>
      <w:rPr>
        <w:rFonts w:ascii="Times New Roman" w:eastAsia="新細明體" w:hAnsi="Times New Roman" w:cs="Times New Roman"/>
      </w:rPr>
    </w:pPr>
    <w:r w:rsidRPr="00E82B24">
      <w:rPr>
        <w:rFonts w:ascii="Times New Roman" w:eastAsia="新細明體" w:hAnsi="Times New Roman" w:cs="Times New Roman" w:hint="eastAsia"/>
        <w:b/>
        <w:sz w:val="32"/>
        <w:szCs w:val="32"/>
      </w:rPr>
      <w:t>和諧校園齊創建之「校不容</w:t>
    </w:r>
    <w:r w:rsidRPr="00E82B24">
      <w:rPr>
        <w:rFonts w:ascii="Times New Roman" w:eastAsia="新細明體" w:hAnsi="Times New Roman" w:cs="Times New Roman"/>
        <w:b/>
        <w:sz w:val="32"/>
        <w:szCs w:val="32"/>
      </w:rPr>
      <w:t>凌</w:t>
    </w:r>
    <w:r w:rsidRPr="00E82B24">
      <w:rPr>
        <w:rFonts w:ascii="Times New Roman" w:eastAsia="新細明體" w:hAnsi="Times New Roman" w:cs="Times New Roman" w:hint="eastAsia"/>
        <w:b/>
        <w:sz w:val="32"/>
        <w:szCs w:val="32"/>
      </w:rPr>
      <w:t>」</w:t>
    </w:r>
  </w:p>
  <w:p w:rsidR="00E82B24" w:rsidRDefault="00E82B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226"/>
    <w:multiLevelType w:val="hybridMultilevel"/>
    <w:tmpl w:val="E264A4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2767790"/>
    <w:multiLevelType w:val="hybridMultilevel"/>
    <w:tmpl w:val="35BE49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BA70617"/>
    <w:multiLevelType w:val="hybridMultilevel"/>
    <w:tmpl w:val="9612C3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64"/>
    <w:rsid w:val="001C1BC7"/>
    <w:rsid w:val="001C3129"/>
    <w:rsid w:val="002E4C5E"/>
    <w:rsid w:val="004066DD"/>
    <w:rsid w:val="006C1EBE"/>
    <w:rsid w:val="0084173F"/>
    <w:rsid w:val="00867C34"/>
    <w:rsid w:val="00871CD1"/>
    <w:rsid w:val="00933C64"/>
    <w:rsid w:val="00980B53"/>
    <w:rsid w:val="00A56F0B"/>
    <w:rsid w:val="00DF5ABE"/>
    <w:rsid w:val="00E8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01359F-6B8D-4F00-ABD3-0A4BDF03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2B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2B2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5A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F5A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BAA52-0E70-4A08-B7C8-32A0F2ED7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31FB8-711F-4015-95A8-287059D40C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F75396-7B2E-4BF5-8737-BC32F56ED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2019-02-08T08:29:00Z</dcterms:created>
  <dcterms:modified xsi:type="dcterms:W3CDTF">2019-02-08T08:29:00Z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